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A5" w:rsidRPr="0082412D" w:rsidRDefault="00C65EA5" w:rsidP="00D01127">
      <w:pPr>
        <w:snapToGrid w:val="0"/>
        <w:jc w:val="right"/>
        <w:rPr>
          <w:rFonts w:asciiTheme="majorEastAsia" w:eastAsiaTheme="majorEastAsia" w:hAnsiTheme="majorEastAsia"/>
          <w:sz w:val="22"/>
        </w:rPr>
      </w:pPr>
      <w:r w:rsidRPr="0082412D">
        <w:rPr>
          <w:rFonts w:asciiTheme="majorEastAsia" w:eastAsiaTheme="majorEastAsia" w:hAnsiTheme="majorEastAsia" w:hint="eastAsia"/>
          <w:sz w:val="24"/>
          <w:szCs w:val="24"/>
        </w:rPr>
        <w:t>別</w:t>
      </w:r>
      <w:r w:rsidR="0082412D" w:rsidRPr="0082412D">
        <w:rPr>
          <w:rFonts w:asciiTheme="majorEastAsia" w:eastAsiaTheme="majorEastAsia" w:hAnsiTheme="majorEastAsia" w:hint="eastAsia"/>
          <w:sz w:val="22"/>
        </w:rPr>
        <w:t>紙７</w:t>
      </w:r>
    </w:p>
    <w:p w:rsidR="00C65EA5" w:rsidRDefault="00C65EA5" w:rsidP="00C65EA5">
      <w:pPr>
        <w:snapToGrid w:val="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医療事故調査制度　相談票</w:t>
      </w:r>
    </w:p>
    <w:p w:rsidR="00C65EA5" w:rsidRPr="009216FA" w:rsidRDefault="00C65EA5" w:rsidP="00D01127">
      <w:pPr>
        <w:ind w:rightChars="-338" w:right="-766"/>
        <w:rPr>
          <w:rFonts w:asciiTheme="majorEastAsia" w:eastAsiaTheme="majorEastAsia" w:hAnsiTheme="majorEastAsia"/>
          <w:sz w:val="24"/>
          <w:szCs w:val="24"/>
        </w:rPr>
      </w:pPr>
      <w:r w:rsidRPr="009216FA">
        <w:rPr>
          <w:rFonts w:asciiTheme="majorEastAsia" w:eastAsiaTheme="majorEastAsia" w:hAnsiTheme="majorEastAsia" w:hint="eastAsia"/>
          <w:sz w:val="24"/>
          <w:szCs w:val="24"/>
        </w:rPr>
        <w:t>埼玉県医師会　医療事故調査支援団体事務局宛て　ＦＡＸ０４８－８２２－８５１５</w:t>
      </w:r>
    </w:p>
    <w:p w:rsidR="00C65EA5" w:rsidRDefault="00C65EA5" w:rsidP="00C65EA5">
      <w:pPr>
        <w:rPr>
          <w:szCs w:val="21"/>
        </w:rPr>
      </w:pPr>
      <w:r>
        <w:rPr>
          <w:rFonts w:hint="eastAsia"/>
          <w:szCs w:val="21"/>
        </w:rPr>
        <w:t>医療機関名：</w:t>
      </w:r>
    </w:p>
    <w:p w:rsidR="00C65EA5" w:rsidRDefault="00C65EA5" w:rsidP="00C65EA5">
      <w:pPr>
        <w:rPr>
          <w:szCs w:val="21"/>
        </w:rPr>
      </w:pPr>
      <w:r>
        <w:rPr>
          <w:rFonts w:hint="eastAsia"/>
          <w:szCs w:val="21"/>
        </w:rPr>
        <w:t>医療機関所在地：〒</w:t>
      </w:r>
    </w:p>
    <w:p w:rsidR="00C65EA5" w:rsidRDefault="00C65EA5" w:rsidP="00C65EA5">
      <w:pPr>
        <w:rPr>
          <w:szCs w:val="21"/>
        </w:rPr>
      </w:pPr>
      <w:r>
        <w:rPr>
          <w:rFonts w:hint="eastAsia"/>
          <w:szCs w:val="21"/>
        </w:rPr>
        <w:t>管理者氏名：</w:t>
      </w:r>
    </w:p>
    <w:p w:rsidR="00C65EA5" w:rsidRDefault="00C65EA5" w:rsidP="00C65EA5">
      <w:pPr>
        <w:rPr>
          <w:szCs w:val="21"/>
        </w:rPr>
      </w:pPr>
      <w:r>
        <w:rPr>
          <w:rFonts w:hint="eastAsia"/>
          <w:szCs w:val="21"/>
        </w:rPr>
        <w:t>連絡先：　担当部署：　　　　　役職：　　　　　　　氏名：</w:t>
      </w:r>
    </w:p>
    <w:p w:rsidR="00C65EA5" w:rsidRDefault="00C65EA5" w:rsidP="00C65EA5">
      <w:pPr>
        <w:ind w:firstLineChars="500" w:firstLine="1134"/>
        <w:rPr>
          <w:szCs w:val="21"/>
        </w:rPr>
      </w:pPr>
      <w:r>
        <w:rPr>
          <w:szCs w:val="21"/>
        </w:rPr>
        <w:t>TEL</w:t>
      </w:r>
      <w:r>
        <w:rPr>
          <w:rFonts w:hint="eastAsia"/>
          <w:szCs w:val="21"/>
        </w:rPr>
        <w:t xml:space="preserve">　　　　　　　　　　　　　　　　</w:t>
      </w:r>
      <w:r>
        <w:rPr>
          <w:szCs w:val="21"/>
        </w:rPr>
        <w:t>FAX</w:t>
      </w:r>
    </w:p>
    <w:p w:rsidR="00C65EA5" w:rsidRDefault="00C838CD" w:rsidP="009216FA">
      <w:pPr>
        <w:ind w:rightChars="-250" w:right="-567" w:firstLineChars="500" w:firstLine="1134"/>
        <w:jc w:val="right"/>
        <w:rPr>
          <w:szCs w:val="21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C65EA5">
        <w:rPr>
          <w:rFonts w:hint="eastAsia"/>
          <w:szCs w:val="21"/>
        </w:rPr>
        <w:t xml:space="preserve">　　　年　　　月　　　日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2269"/>
        <w:gridCol w:w="1854"/>
        <w:gridCol w:w="494"/>
        <w:gridCol w:w="187"/>
        <w:gridCol w:w="286"/>
        <w:gridCol w:w="584"/>
        <w:gridCol w:w="453"/>
        <w:gridCol w:w="747"/>
        <w:gridCol w:w="834"/>
        <w:gridCol w:w="2924"/>
      </w:tblGrid>
      <w:tr w:rsidR="00C65EA5" w:rsidTr="009216FA">
        <w:trPr>
          <w:trHeight w:val="567"/>
        </w:trPr>
        <w:tc>
          <w:tcPr>
            <w:tcW w:w="1063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EA5" w:rsidRDefault="00C65EA5" w:rsidP="00EC0939">
            <w:pPr>
              <w:snapToGrid w:val="0"/>
              <w:jc w:val="center"/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32"/>
                <w:szCs w:val="32"/>
              </w:rPr>
              <w:t>患者情報</w:t>
            </w:r>
          </w:p>
        </w:tc>
      </w:tr>
      <w:tr w:rsidR="00C65EA5" w:rsidTr="009216FA">
        <w:trPr>
          <w:trHeight w:val="39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EA5" w:rsidRDefault="00C65EA5" w:rsidP="00EC0939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患者年齢</w:t>
            </w:r>
          </w:p>
        </w:tc>
        <w:tc>
          <w:tcPr>
            <w:tcW w:w="46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EA5" w:rsidRDefault="00C65EA5" w:rsidP="00D01127">
            <w:pPr>
              <w:snapToGrid w:val="0"/>
              <w:rPr>
                <w:rFonts w:eastAsiaTheme="minorEastAsia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EA5" w:rsidRDefault="00C65EA5" w:rsidP="00EC0939">
            <w:pPr>
              <w:snapToGrid w:val="0"/>
              <w:jc w:val="center"/>
              <w:rPr>
                <w:rFonts w:eastAsiaTheme="minorEastAsia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性別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EA5" w:rsidRDefault="00C65EA5" w:rsidP="00EC0939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男　・　女</w:t>
            </w:r>
          </w:p>
        </w:tc>
      </w:tr>
      <w:tr w:rsidR="00C65EA5" w:rsidTr="009216FA">
        <w:trPr>
          <w:trHeight w:val="39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EA5" w:rsidRDefault="00C65EA5" w:rsidP="00EC0939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在胎週数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EA5" w:rsidRDefault="00C65EA5" w:rsidP="00D01127">
            <w:pPr>
              <w:snapToGrid w:val="0"/>
              <w:ind w:right="880"/>
              <w:rPr>
                <w:rFonts w:eastAsiaTheme="minorEastAsia"/>
                <w:sz w:val="2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EA5" w:rsidRDefault="00C65EA5" w:rsidP="00EC0939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週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65EA5" w:rsidRDefault="00C65EA5" w:rsidP="00EC0939">
            <w:pPr>
              <w:snapToGrid w:val="0"/>
              <w:rPr>
                <w:rFonts w:eastAsiaTheme="minorEastAsia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65EA5" w:rsidRDefault="00C65EA5" w:rsidP="00EC0939">
            <w:pPr>
              <w:snapToGrid w:val="0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450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EA5" w:rsidRDefault="00C65EA5" w:rsidP="00EC0939">
            <w:pPr>
              <w:snapToGrid w:val="0"/>
              <w:rPr>
                <w:sz w:val="22"/>
              </w:rPr>
            </w:pPr>
          </w:p>
        </w:tc>
      </w:tr>
      <w:tr w:rsidR="00C65EA5" w:rsidTr="009216FA">
        <w:trPr>
          <w:trHeight w:val="39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EA5" w:rsidRPr="009216FA" w:rsidRDefault="00C65EA5" w:rsidP="00EC0939">
            <w:pPr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9216FA">
              <w:rPr>
                <w:rFonts w:ascii="ＭＳ 明朝" w:eastAsia="ＭＳ 明朝" w:hAnsi="ＭＳ 明朝" w:cs="ＭＳ 明朝" w:hint="eastAsia"/>
                <w:sz w:val="22"/>
              </w:rPr>
              <w:t>死亡日時</w:t>
            </w:r>
          </w:p>
        </w:tc>
        <w:tc>
          <w:tcPr>
            <w:tcW w:w="83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EA5" w:rsidRPr="009216FA" w:rsidRDefault="00C838CD" w:rsidP="00EC0939">
            <w:pPr>
              <w:snapToGrid w:val="0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令和</w:t>
            </w:r>
            <w:r w:rsidR="00C65EA5" w:rsidRPr="009216FA">
              <w:rPr>
                <w:rFonts w:ascii="ＭＳ 明朝" w:eastAsia="ＭＳ 明朝" w:hAnsi="ＭＳ 明朝" w:cs="ＭＳ 明朝" w:hint="eastAsia"/>
                <w:sz w:val="22"/>
              </w:rPr>
              <w:t xml:space="preserve">　　　年　　　　月　　　　日　午前　・　午後　　　時　　　分</w:t>
            </w:r>
          </w:p>
        </w:tc>
      </w:tr>
      <w:tr w:rsidR="00C65EA5" w:rsidTr="009216FA">
        <w:trPr>
          <w:trHeight w:val="39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EA5" w:rsidRPr="009216FA" w:rsidRDefault="00C65EA5" w:rsidP="00EC0939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  <w:r w:rsidRPr="009216FA">
              <w:rPr>
                <w:rFonts w:ascii="ＭＳ 明朝" w:eastAsia="ＭＳ 明朝" w:hAnsi="ＭＳ 明朝" w:cs="ＭＳ 明朝" w:hint="eastAsia"/>
                <w:sz w:val="22"/>
              </w:rPr>
              <w:t>医療事故発生日時</w:t>
            </w:r>
          </w:p>
        </w:tc>
        <w:tc>
          <w:tcPr>
            <w:tcW w:w="83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EA5" w:rsidRPr="009216FA" w:rsidRDefault="00C838CD" w:rsidP="00EC0939">
            <w:pPr>
              <w:snapToGrid w:val="0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令和</w:t>
            </w:r>
            <w:r w:rsidR="00C65EA5" w:rsidRPr="009216FA">
              <w:rPr>
                <w:rFonts w:ascii="ＭＳ 明朝" w:eastAsia="ＭＳ 明朝" w:hAnsi="ＭＳ 明朝" w:cs="ＭＳ 明朝" w:hint="eastAsia"/>
                <w:sz w:val="22"/>
              </w:rPr>
              <w:t xml:space="preserve">　　　年　　　　月　　　　日　午前　・　午後　　　時　　　分頃</w:t>
            </w:r>
          </w:p>
        </w:tc>
      </w:tr>
      <w:tr w:rsidR="00C65EA5" w:rsidTr="009216FA">
        <w:trPr>
          <w:trHeight w:val="58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EA5" w:rsidRDefault="00C65EA5" w:rsidP="00EC0939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診療科</w:t>
            </w:r>
          </w:p>
        </w:tc>
        <w:tc>
          <w:tcPr>
            <w:tcW w:w="2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EA5" w:rsidRDefault="00C65EA5" w:rsidP="00D01127">
            <w:pPr>
              <w:snapToGrid w:val="0"/>
              <w:rPr>
                <w:rFonts w:eastAsiaTheme="minorEastAsia"/>
                <w:sz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EA5" w:rsidRDefault="00C65EA5" w:rsidP="00EC0939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疾患名</w:t>
            </w:r>
          </w:p>
        </w:tc>
        <w:tc>
          <w:tcPr>
            <w:tcW w:w="55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EA5" w:rsidRDefault="00C65EA5" w:rsidP="00EC0939">
            <w:pPr>
              <w:snapToGrid w:val="0"/>
              <w:rPr>
                <w:sz w:val="22"/>
              </w:rPr>
            </w:pPr>
          </w:p>
        </w:tc>
      </w:tr>
      <w:tr w:rsidR="00EE5FBC" w:rsidTr="00EE5FBC">
        <w:trPr>
          <w:trHeight w:val="753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EC0939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臨床経過</w:t>
            </w:r>
          </w:p>
          <w:p w:rsidR="00EE5FBC" w:rsidRDefault="00EE5FBC" w:rsidP="00EE5FBC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  <w:p w:rsidR="00EE5FBC" w:rsidRDefault="00EE5FBC" w:rsidP="00EE5FBC">
            <w:pPr>
              <w:jc w:val="center"/>
              <w:rPr>
                <w:rFonts w:eastAsiaTheme="minorEastAsia"/>
                <w:szCs w:val="21"/>
              </w:rPr>
            </w:pPr>
            <w:r w:rsidRPr="00EE5FBC">
              <w:rPr>
                <w:rFonts w:ascii="ＭＳ 明朝" w:eastAsia="ＭＳ 明朝" w:hAnsi="ＭＳ 明朝" w:cs="ＭＳ 明朝" w:hint="eastAsia"/>
                <w:sz w:val="22"/>
              </w:rPr>
              <w:t>できるだけ詳しくお書きください</w:t>
            </w:r>
          </w:p>
        </w:tc>
        <w:tc>
          <w:tcPr>
            <w:tcW w:w="83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E5FBC" w:rsidRPr="00C95D4C" w:rsidRDefault="00EE5FBC" w:rsidP="009216FA">
            <w:pPr>
              <w:snapToGrid w:val="0"/>
              <w:rPr>
                <w:rFonts w:eastAsiaTheme="minorEastAsia"/>
                <w:sz w:val="22"/>
              </w:rPr>
            </w:pPr>
          </w:p>
        </w:tc>
      </w:tr>
    </w:tbl>
    <w:p w:rsidR="00EE5FBC" w:rsidRPr="002F1822" w:rsidRDefault="00EE5FBC" w:rsidP="00EE5FBC">
      <w:pPr>
        <w:snapToGrid w:val="0"/>
        <w:spacing w:line="240" w:lineRule="atLeast"/>
        <w:ind w:leftChars="-249" w:left="1" w:hangingChars="239" w:hanging="566"/>
        <w:rPr>
          <w:rFonts w:asciiTheme="majorEastAsia" w:eastAsiaTheme="majorEastAsia" w:hAnsiTheme="majorEastAsia"/>
          <w:sz w:val="22"/>
        </w:rPr>
      </w:pPr>
      <w:r w:rsidRPr="002F1822">
        <w:rPr>
          <w:rFonts w:asciiTheme="majorEastAsia" w:eastAsiaTheme="majorEastAsia" w:hAnsiTheme="majorEastAsia" w:hint="eastAsia"/>
          <w:sz w:val="22"/>
        </w:rPr>
        <w:t>次ページへつづく</w:t>
      </w:r>
    </w:p>
    <w:p w:rsidR="00EE5FBC" w:rsidRPr="0082412D" w:rsidRDefault="00EE5FBC" w:rsidP="00EE5FBC">
      <w:pPr>
        <w:snapToGrid w:val="0"/>
        <w:jc w:val="right"/>
        <w:rPr>
          <w:rFonts w:asciiTheme="majorEastAsia" w:eastAsiaTheme="majorEastAsia" w:hAnsiTheme="majorEastAsia"/>
          <w:sz w:val="22"/>
        </w:rPr>
      </w:pPr>
      <w:r w:rsidRPr="0082412D">
        <w:rPr>
          <w:rFonts w:asciiTheme="majorEastAsia" w:eastAsiaTheme="majorEastAsia" w:hAnsiTheme="majorEastAsia" w:hint="eastAsia"/>
          <w:sz w:val="24"/>
          <w:szCs w:val="24"/>
        </w:rPr>
        <w:lastRenderedPageBreak/>
        <w:t>別</w:t>
      </w:r>
      <w:r w:rsidRPr="0082412D">
        <w:rPr>
          <w:rFonts w:asciiTheme="majorEastAsia" w:eastAsiaTheme="majorEastAsia" w:hAnsiTheme="majorEastAsia" w:hint="eastAsia"/>
          <w:sz w:val="22"/>
        </w:rPr>
        <w:t>紙７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EE5FBC" w:rsidTr="00C162D6">
        <w:trPr>
          <w:trHeight w:val="917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572A0F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臨床経過</w:t>
            </w:r>
          </w:p>
          <w:p w:rsidR="00EE5FBC" w:rsidRDefault="00EE5FBC" w:rsidP="00EE5FBC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  <w:p w:rsidR="00EE5FBC" w:rsidRPr="00EE5FBC" w:rsidRDefault="00EE5FBC" w:rsidP="00EE5FBC">
            <w:pPr>
              <w:jc w:val="center"/>
              <w:rPr>
                <w:rFonts w:eastAsiaTheme="minorEastAsia"/>
                <w:sz w:val="22"/>
              </w:rPr>
            </w:pPr>
            <w:r w:rsidRPr="00EE5FBC">
              <w:rPr>
                <w:rFonts w:ascii="ＭＳ 明朝" w:eastAsia="ＭＳ 明朝" w:hAnsi="ＭＳ 明朝" w:cs="ＭＳ 明朝" w:hint="eastAsia"/>
                <w:sz w:val="22"/>
              </w:rPr>
              <w:t>できるだけ詳しくお書きください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FBC" w:rsidRDefault="00EE5FBC" w:rsidP="00572A0F">
            <w:pPr>
              <w:snapToGrid w:val="0"/>
              <w:rPr>
                <w:rFonts w:eastAsiaTheme="minorEastAsia"/>
                <w:sz w:val="22"/>
              </w:rPr>
            </w:pPr>
          </w:p>
        </w:tc>
      </w:tr>
      <w:tr w:rsidR="00EE5FBC" w:rsidTr="00572A0F">
        <w:trPr>
          <w:trHeight w:val="57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572A0F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患者家族への説明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572A0F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遺族に対して死亡の予期について説明を行い、またその内容をカルテに記載してありますか。</w:t>
            </w:r>
          </w:p>
          <w:p w:rsidR="00EE5FBC" w:rsidRDefault="00EE5FBC" w:rsidP="00572A0F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記載有り　・　記載無し</w:t>
            </w:r>
          </w:p>
        </w:tc>
      </w:tr>
      <w:tr w:rsidR="00EE5FBC" w:rsidTr="00C162D6">
        <w:trPr>
          <w:trHeight w:val="82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572A0F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解剖の承諾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572A0F">
            <w:pPr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有り　・　無し</w:t>
            </w:r>
          </w:p>
          <w:p w:rsidR="00C162D6" w:rsidRPr="005B1BCE" w:rsidRDefault="00C162D6" w:rsidP="00572A0F">
            <w:pPr>
              <w:snapToGrid w:val="0"/>
              <w:jc w:val="center"/>
              <w:rPr>
                <w:rFonts w:eastAsiaTheme="minorEastAsia"/>
                <w:sz w:val="20"/>
                <w:szCs w:val="20"/>
              </w:rPr>
            </w:pPr>
            <w:r w:rsidRPr="005B1BCE">
              <w:rPr>
                <w:rFonts w:eastAsiaTheme="minorEastAsia" w:hint="eastAsia"/>
                <w:sz w:val="20"/>
                <w:szCs w:val="20"/>
              </w:rPr>
              <w:t>主治医（主治医に準ずる医師）の立ち合いをお願いいたします。</w:t>
            </w:r>
          </w:p>
        </w:tc>
      </w:tr>
      <w:tr w:rsidR="00EE5FBC" w:rsidTr="00572A0F">
        <w:trPr>
          <w:trHeight w:val="57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572A0F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死亡時画像診断</w:t>
            </w:r>
          </w:p>
          <w:p w:rsidR="00EE5FBC" w:rsidRDefault="00EE5FBC" w:rsidP="00572A0F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（</w:t>
            </w:r>
            <w:r>
              <w:rPr>
                <w:sz w:val="22"/>
              </w:rPr>
              <w:t>Ai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）の承諾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572A0F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有り　・　無し</w:t>
            </w:r>
          </w:p>
        </w:tc>
      </w:tr>
      <w:tr w:rsidR="00EE5FBC" w:rsidTr="00572A0F">
        <w:trPr>
          <w:trHeight w:val="57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572A0F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採血・採尿の承諾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FBC" w:rsidRDefault="00EE5FBC" w:rsidP="00572A0F">
            <w:pPr>
              <w:snapToGri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有り　・　無し</w:t>
            </w:r>
          </w:p>
        </w:tc>
      </w:tr>
    </w:tbl>
    <w:p w:rsidR="00EE5FBC" w:rsidRDefault="00EE5FBC" w:rsidP="00EE5FBC">
      <w:pPr>
        <w:snapToGrid w:val="0"/>
        <w:spacing w:line="240" w:lineRule="atLeast"/>
        <w:ind w:leftChars="-312" w:left="1" w:rightChars="-313" w:right="-710" w:hangingChars="299" w:hanging="708"/>
        <w:rPr>
          <w:sz w:val="22"/>
        </w:rPr>
      </w:pPr>
      <w:r>
        <w:rPr>
          <w:rFonts w:hint="eastAsia"/>
          <w:sz w:val="22"/>
        </w:rPr>
        <w:t>※</w:t>
      </w:r>
      <w:r w:rsidR="00C95D4C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>死亡診断書は推定される死亡原因でお書きになって下さい。</w:t>
      </w:r>
    </w:p>
    <w:p w:rsidR="00EE5FBC" w:rsidRDefault="00EE5FBC" w:rsidP="00C95D4C">
      <w:pPr>
        <w:snapToGrid w:val="0"/>
        <w:spacing w:line="240" w:lineRule="atLeast"/>
        <w:ind w:leftChars="-313" w:left="-710" w:rightChars="-313" w:right="-710" w:firstLineChars="300" w:firstLine="710"/>
        <w:rPr>
          <w:sz w:val="22"/>
        </w:rPr>
      </w:pPr>
      <w:r>
        <w:rPr>
          <w:rFonts w:hint="eastAsia"/>
          <w:sz w:val="22"/>
        </w:rPr>
        <w:t>事故調査で死因が明らかになった場合につきましては、改めて変更手続きを行って頂きます。</w:t>
      </w:r>
    </w:p>
    <w:p w:rsidR="00EE5FBC" w:rsidRDefault="00C95D4C" w:rsidP="00C95D4C">
      <w:pPr>
        <w:snapToGrid w:val="0"/>
        <w:spacing w:line="240" w:lineRule="atLeast"/>
        <w:ind w:leftChars="-312" w:left="-11" w:rightChars="-313" w:right="-710" w:hangingChars="294" w:hanging="696"/>
        <w:rPr>
          <w:sz w:val="22"/>
        </w:rPr>
      </w:pPr>
      <w:r>
        <w:rPr>
          <w:rFonts w:hint="eastAsia"/>
          <w:sz w:val="22"/>
        </w:rPr>
        <w:t xml:space="preserve">※２　</w:t>
      </w:r>
      <w:r w:rsidR="00EE5FBC">
        <w:rPr>
          <w:rFonts w:hint="eastAsia"/>
          <w:sz w:val="22"/>
        </w:rPr>
        <w:t>臨床経過の紙面が不足の場合は、紙面を増やしてください。</w:t>
      </w:r>
    </w:p>
    <w:p w:rsidR="00C95D4C" w:rsidRDefault="00C95D4C" w:rsidP="00A5754E">
      <w:pPr>
        <w:snapToGrid w:val="0"/>
        <w:spacing w:line="240" w:lineRule="atLeast"/>
        <w:ind w:leftChars="-212" w:left="-10" w:rightChars="-313" w:right="-710" w:hangingChars="199" w:hanging="471"/>
        <w:rPr>
          <w:sz w:val="22"/>
        </w:rPr>
      </w:pPr>
    </w:p>
    <w:p w:rsidR="00C95D4C" w:rsidRPr="00C95D4C" w:rsidRDefault="00C95D4C" w:rsidP="00896BB0">
      <w:pPr>
        <w:snapToGrid w:val="0"/>
        <w:spacing w:line="240" w:lineRule="atLeast"/>
        <w:ind w:leftChars="-310" w:left="7" w:rightChars="-313" w:right="-710" w:hangingChars="300" w:hanging="7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※３　</w:t>
      </w:r>
      <w:r w:rsidRPr="00C95D4C">
        <w:rPr>
          <w:rFonts w:asciiTheme="majorEastAsia" w:eastAsiaTheme="majorEastAsia" w:hAnsiTheme="majorEastAsia" w:hint="eastAsia"/>
          <w:sz w:val="22"/>
        </w:rPr>
        <w:t>制度に該当する症例で、ご遺体の保存・搬送、Ai、解剖、外部委員</w:t>
      </w:r>
      <w:r w:rsidR="008F3604">
        <w:rPr>
          <w:rFonts w:asciiTheme="majorEastAsia" w:eastAsiaTheme="majorEastAsia" w:hAnsiTheme="majorEastAsia" w:hint="eastAsia"/>
          <w:sz w:val="22"/>
        </w:rPr>
        <w:t>派遣</w:t>
      </w:r>
      <w:r w:rsidRPr="00C95D4C">
        <w:rPr>
          <w:rFonts w:asciiTheme="majorEastAsia" w:eastAsiaTheme="majorEastAsia" w:hAnsiTheme="majorEastAsia" w:hint="eastAsia"/>
          <w:sz w:val="22"/>
        </w:rPr>
        <w:t>（医師等）などの支援を埼玉県医師会が行った場合は、支援費用として２０万円を請求いたします。</w:t>
      </w:r>
    </w:p>
    <w:p w:rsidR="00C95D4C" w:rsidRPr="00C95D4C" w:rsidRDefault="00C95D4C" w:rsidP="00896BB0">
      <w:pPr>
        <w:snapToGrid w:val="0"/>
        <w:spacing w:line="240" w:lineRule="atLeast"/>
        <w:ind w:rightChars="-313" w:right="-710"/>
        <w:rPr>
          <w:rFonts w:asciiTheme="majorEastAsia" w:eastAsiaTheme="majorEastAsia" w:hAnsiTheme="majorEastAsia"/>
          <w:sz w:val="22"/>
        </w:rPr>
      </w:pPr>
      <w:r w:rsidRPr="00C95D4C">
        <w:rPr>
          <w:rFonts w:asciiTheme="majorEastAsia" w:eastAsiaTheme="majorEastAsia" w:hAnsiTheme="majorEastAsia" w:hint="eastAsia"/>
          <w:sz w:val="22"/>
        </w:rPr>
        <w:t>制度に該当しない症例でも、ご遺体の保存・搬送、Ai、解剖などの支援を埼玉県医師会が行った場合には、支援費用として１０万円を請求させていただきます。</w:t>
      </w:r>
    </w:p>
    <w:sectPr w:rsidR="00C95D4C" w:rsidRPr="00C95D4C" w:rsidSect="009216FA">
      <w:pgSz w:w="11906" w:h="16838" w:code="9"/>
      <w:pgMar w:top="1134" w:right="1418" w:bottom="1247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0F" w:rsidRDefault="00103E0F" w:rsidP="00980928">
      <w:r>
        <w:separator/>
      </w:r>
    </w:p>
  </w:endnote>
  <w:endnote w:type="continuationSeparator" w:id="0">
    <w:p w:rsidR="00103E0F" w:rsidRDefault="00103E0F" w:rsidP="0098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0F" w:rsidRDefault="00103E0F" w:rsidP="00980928">
      <w:r>
        <w:separator/>
      </w:r>
    </w:p>
  </w:footnote>
  <w:footnote w:type="continuationSeparator" w:id="0">
    <w:p w:rsidR="00103E0F" w:rsidRDefault="00103E0F" w:rsidP="0098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1692"/>
    <w:multiLevelType w:val="hybridMultilevel"/>
    <w:tmpl w:val="42148C38"/>
    <w:lvl w:ilvl="0" w:tplc="CDBE70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CB"/>
    <w:rsid w:val="00004C24"/>
    <w:rsid w:val="000D63DE"/>
    <w:rsid w:val="000F3C92"/>
    <w:rsid w:val="00103E0F"/>
    <w:rsid w:val="00157FC2"/>
    <w:rsid w:val="00177071"/>
    <w:rsid w:val="00245D00"/>
    <w:rsid w:val="00286C0F"/>
    <w:rsid w:val="002912CC"/>
    <w:rsid w:val="002E6F9F"/>
    <w:rsid w:val="003566B6"/>
    <w:rsid w:val="003819F5"/>
    <w:rsid w:val="004421CB"/>
    <w:rsid w:val="004B1EA2"/>
    <w:rsid w:val="005B1BCE"/>
    <w:rsid w:val="005C4492"/>
    <w:rsid w:val="0060407C"/>
    <w:rsid w:val="006265F3"/>
    <w:rsid w:val="006C0C3B"/>
    <w:rsid w:val="00795A92"/>
    <w:rsid w:val="007F16CA"/>
    <w:rsid w:val="0080526F"/>
    <w:rsid w:val="0082412D"/>
    <w:rsid w:val="00896BB0"/>
    <w:rsid w:val="008C1251"/>
    <w:rsid w:val="008C13D4"/>
    <w:rsid w:val="008F3604"/>
    <w:rsid w:val="009216FA"/>
    <w:rsid w:val="00954A13"/>
    <w:rsid w:val="00980928"/>
    <w:rsid w:val="009E1036"/>
    <w:rsid w:val="009E4DA7"/>
    <w:rsid w:val="00A33930"/>
    <w:rsid w:val="00A5754E"/>
    <w:rsid w:val="00AE76A8"/>
    <w:rsid w:val="00B8700F"/>
    <w:rsid w:val="00BA08EA"/>
    <w:rsid w:val="00C046F5"/>
    <w:rsid w:val="00C15AB7"/>
    <w:rsid w:val="00C162D6"/>
    <w:rsid w:val="00C65EA5"/>
    <w:rsid w:val="00C837B6"/>
    <w:rsid w:val="00C838CD"/>
    <w:rsid w:val="00C85E64"/>
    <w:rsid w:val="00C95D4C"/>
    <w:rsid w:val="00D01127"/>
    <w:rsid w:val="00D060B3"/>
    <w:rsid w:val="00D42BB9"/>
    <w:rsid w:val="00D54D0C"/>
    <w:rsid w:val="00DA2580"/>
    <w:rsid w:val="00DC431F"/>
    <w:rsid w:val="00DD0030"/>
    <w:rsid w:val="00E50096"/>
    <w:rsid w:val="00EE5FBC"/>
    <w:rsid w:val="00F22997"/>
    <w:rsid w:val="00F26611"/>
    <w:rsid w:val="00F4030D"/>
    <w:rsid w:val="00F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BD7AB7-7BA0-4762-A133-B62A814D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21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9216FA"/>
    <w:rPr>
      <w:rFonts w:eastAsia="Times New Roman"/>
      <w:sz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09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928"/>
  </w:style>
  <w:style w:type="paragraph" w:styleId="a6">
    <w:name w:val="footer"/>
    <w:basedOn w:val="a"/>
    <w:link w:val="a7"/>
    <w:uiPriority w:val="99"/>
    <w:unhideWhenUsed/>
    <w:rsid w:val="00980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928"/>
  </w:style>
  <w:style w:type="paragraph" w:styleId="a8">
    <w:name w:val="List Paragraph"/>
    <w:basedOn w:val="a"/>
    <w:uiPriority w:val="34"/>
    <w:qFormat/>
    <w:rsid w:val="0098092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4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A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1F0E-842E-4B6E-9C15-B582E883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古戸政士</cp:lastModifiedBy>
  <cp:revision>7</cp:revision>
  <cp:lastPrinted>2015-10-12T07:59:00Z</cp:lastPrinted>
  <dcterms:created xsi:type="dcterms:W3CDTF">2016-11-18T06:59:00Z</dcterms:created>
  <dcterms:modified xsi:type="dcterms:W3CDTF">2019-09-06T04:55:00Z</dcterms:modified>
</cp:coreProperties>
</file>